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FC" w:rsidRPr="00DA2FE7" w:rsidRDefault="00A878FC" w:rsidP="00A87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FE7">
        <w:rPr>
          <w:rFonts w:ascii="Times New Roman" w:hAnsi="Times New Roman" w:cs="Times New Roman"/>
          <w:b/>
          <w:sz w:val="28"/>
          <w:szCs w:val="28"/>
        </w:rPr>
        <w:t>Организация сотрудничества логопеда и родителей</w:t>
      </w:r>
    </w:p>
    <w:p w:rsidR="00A878FC" w:rsidRPr="00DA2FE7" w:rsidRDefault="003C41EC" w:rsidP="00A87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</w:t>
      </w:r>
      <w:r w:rsidR="00A878FC" w:rsidRPr="00DA2FE7">
        <w:rPr>
          <w:rFonts w:ascii="Times New Roman" w:hAnsi="Times New Roman" w:cs="Times New Roman"/>
          <w:b/>
          <w:sz w:val="28"/>
          <w:szCs w:val="28"/>
        </w:rPr>
        <w:t>гг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7"/>
        <w:gridCol w:w="3573"/>
        <w:gridCol w:w="2327"/>
        <w:gridCol w:w="1843"/>
      </w:tblGrid>
      <w:tr w:rsidR="00A835B6" w:rsidRPr="00DA2FE7" w:rsidTr="00326BB0">
        <w:tc>
          <w:tcPr>
            <w:tcW w:w="1437" w:type="dxa"/>
          </w:tcPr>
          <w:p w:rsidR="00326BB0" w:rsidRPr="00DA2FE7" w:rsidRDefault="00326BB0" w:rsidP="00FB6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73" w:type="dxa"/>
          </w:tcPr>
          <w:p w:rsidR="00326BB0" w:rsidRPr="00DA2FE7" w:rsidRDefault="00326BB0" w:rsidP="00FB6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27" w:type="dxa"/>
          </w:tcPr>
          <w:p w:rsidR="00326BB0" w:rsidRPr="00DA2FE7" w:rsidRDefault="00326BB0" w:rsidP="00FB6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843" w:type="dxa"/>
          </w:tcPr>
          <w:p w:rsidR="00326BB0" w:rsidRPr="00DA2FE7" w:rsidRDefault="00326BB0" w:rsidP="00FB6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A835B6" w:rsidRPr="00DA2FE7" w:rsidTr="00326BB0">
        <w:tc>
          <w:tcPr>
            <w:tcW w:w="1437" w:type="dxa"/>
          </w:tcPr>
          <w:p w:rsidR="00326BB0" w:rsidRPr="00DA2FE7" w:rsidRDefault="00326BB0" w:rsidP="00FB6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73" w:type="dxa"/>
          </w:tcPr>
          <w:p w:rsidR="00326BB0" w:rsidRPr="00DA2FE7" w:rsidRDefault="00326BB0" w:rsidP="00FB6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:rsidR="00326BB0" w:rsidRPr="00DA2FE7" w:rsidRDefault="00326BB0" w:rsidP="00FB6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26BB0" w:rsidRPr="00DA2FE7" w:rsidRDefault="00326BB0" w:rsidP="00FB6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835B6" w:rsidRPr="00DA2FE7" w:rsidTr="00326BB0">
        <w:tc>
          <w:tcPr>
            <w:tcW w:w="1437" w:type="dxa"/>
          </w:tcPr>
          <w:p w:rsidR="00326BB0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326BB0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Pr="00DA2FE7" w:rsidRDefault="00326BB0" w:rsidP="00A83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3" w:type="dxa"/>
          </w:tcPr>
          <w:p w:rsidR="00326BB0" w:rsidRDefault="00326BB0" w:rsidP="00FB6F52">
            <w:pPr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 xml:space="preserve">- Родительское собрание </w:t>
            </w:r>
          </w:p>
          <w:p w:rsidR="00326BB0" w:rsidRDefault="00326BB0" w:rsidP="00FB6F52">
            <w:pPr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Default="00326BB0" w:rsidP="00FB6F52">
            <w:pPr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FB6F52">
            <w:pPr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A83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-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минар-практикум </w:t>
            </w:r>
            <w:r w:rsidRPr="00631F3F">
              <w:rPr>
                <w:rFonts w:ascii="Times New Roman" w:hAnsi="Times New Roman" w:cs="Times New Roman"/>
                <w:bCs/>
                <w:sz w:val="28"/>
                <w:szCs w:val="28"/>
              </w:rPr>
              <w:t>«Применение здоровьесберегающих педагогических технологий в практической деятельности воспитателя и учителя логопеда  ДОУ»</w:t>
            </w: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воспитате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 групп</w:t>
            </w: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35B6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35B6" w:rsidRDefault="00A835B6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еская выставка «</w:t>
            </w:r>
            <w:r>
              <w:rPr>
                <w:rFonts w:ascii="Times New Roman" w:hAnsi="Times New Roman"/>
                <w:sz w:val="26"/>
                <w:szCs w:val="26"/>
              </w:rPr>
              <w:t>Витаминная Осень</w:t>
            </w: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7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Дать сведения о речевых нарушениях у детей, уточнить цель работы логопеда; ознакомить с программой обучения и графиком работы логопеда.</w:t>
            </w:r>
          </w:p>
          <w:p w:rsidR="00326BB0" w:rsidRPr="00A835B6" w:rsidRDefault="00326BB0" w:rsidP="00A83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Дать сведения о речевом развитии детей младшего возраста; познакомить с комплексами артикуляционной гимнастики; пальчиковыми и словесными играми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Старшая, подготовит.</w:t>
            </w: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Младшие и средние </w:t>
            </w:r>
          </w:p>
        </w:tc>
      </w:tr>
      <w:tr w:rsidR="00A835B6" w:rsidRPr="00DA2FE7" w:rsidTr="00326BB0">
        <w:tc>
          <w:tcPr>
            <w:tcW w:w="1437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73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-Индивидуальные консультации</w:t>
            </w:r>
          </w:p>
          <w:p w:rsidR="00326BB0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747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-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минар-практикум </w:t>
            </w:r>
            <w:r w:rsidRPr="00631F3F">
              <w:rPr>
                <w:rFonts w:ascii="Times New Roman" w:hAnsi="Times New Roman" w:cs="Times New Roman"/>
                <w:bCs/>
                <w:sz w:val="28"/>
                <w:szCs w:val="28"/>
              </w:rPr>
              <w:t>«Применение здоровьесберегающих педагогических технологий в практической деятельности воспитателя и учителя логопеда  ДОУ»</w:t>
            </w: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воспитате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 групп</w:t>
            </w: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7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Ознакомить с результатами диагностики; уточнить анамнестические сведения, анкетные </w:t>
            </w:r>
            <w:r w:rsidRPr="00DA2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данные.</w:t>
            </w:r>
          </w:p>
          <w:p w:rsidR="00326BB0" w:rsidRPr="00DA2FE7" w:rsidRDefault="00326BB0" w:rsidP="00326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Познакомить познакомить с комплексами артикуляционной гимнастики; пальчиковыми и словесными играми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Старшая, подготовит.</w:t>
            </w: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Подготовиит. к школе группы</w:t>
            </w: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5B6" w:rsidRPr="00DA2FE7" w:rsidTr="00326BB0">
        <w:tc>
          <w:tcPr>
            <w:tcW w:w="1437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573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-Индивидуальные консультации</w:t>
            </w: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1843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Старшая, подготовит.</w:t>
            </w:r>
          </w:p>
        </w:tc>
      </w:tr>
      <w:tr w:rsidR="00A835B6" w:rsidRPr="00DA2FE7" w:rsidTr="00326BB0">
        <w:tc>
          <w:tcPr>
            <w:tcW w:w="1437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73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- Показ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лановых занятий  </w:t>
            </w:r>
          </w:p>
          <w:p w:rsidR="00326BB0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фонематического восприятия у детей 5-6 лет»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BB0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5B6" w:rsidRDefault="00A835B6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Новогодняя выставка «Новогодние игрушки из ваты</w:t>
            </w: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27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«фонематическое восприятие», «звуковой анализ и синтез». Дать рекомендации по развитию фонематического слуха.</w:t>
            </w:r>
          </w:p>
        </w:tc>
        <w:tc>
          <w:tcPr>
            <w:tcW w:w="1843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Старшая, подготовит.</w:t>
            </w:r>
          </w:p>
        </w:tc>
      </w:tr>
      <w:tr w:rsidR="00A835B6" w:rsidRPr="00DA2FE7" w:rsidTr="00326BB0">
        <w:tc>
          <w:tcPr>
            <w:tcW w:w="1437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3" w:type="dxa"/>
          </w:tcPr>
          <w:p w:rsidR="00326BB0" w:rsidRPr="00DA2FE7" w:rsidRDefault="00A835B6" w:rsidP="0042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Семинар-практикум для родителей</w:t>
            </w:r>
            <w:r w:rsidR="00326BB0" w:rsidRPr="0052594D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326BB0">
              <w:rPr>
                <w:rFonts w:ascii="Times New Roman" w:hAnsi="Times New Roman"/>
                <w:sz w:val="26"/>
                <w:szCs w:val="26"/>
              </w:rPr>
              <w:t>Активизация речевой деятельности воспитанников ДОУ на  тему здоровье через сюжетно-ролевые игры</w:t>
            </w:r>
            <w:r w:rsidR="00326BB0" w:rsidRPr="0052594D">
              <w:rPr>
                <w:rFonts w:ascii="Times New Roman" w:hAnsi="Times New Roman"/>
                <w:sz w:val="26"/>
                <w:szCs w:val="26"/>
              </w:rPr>
              <w:t>»</w:t>
            </w:r>
            <w:r w:rsidR="00326BB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27" w:type="dxa"/>
          </w:tcPr>
          <w:p w:rsidR="00326BB0" w:rsidRPr="00DA2FE7" w:rsidRDefault="00326BB0" w:rsidP="00A83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A8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 xml:space="preserve">с разными развивающими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сюжетно-ролевыми </w:t>
            </w: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 xml:space="preserve">играми </w:t>
            </w:r>
          </w:p>
        </w:tc>
        <w:tc>
          <w:tcPr>
            <w:tcW w:w="1843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подготовит.</w:t>
            </w: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5B6" w:rsidRPr="00DA2FE7" w:rsidTr="00326BB0">
        <w:tc>
          <w:tcPr>
            <w:tcW w:w="1437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573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Консультация «Такие </w:t>
            </w:r>
            <w:r w:rsidRPr="00DA2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простые игры</w:t>
            </w:r>
            <w:r w:rsidR="00A835B6">
              <w:rPr>
                <w:rFonts w:ascii="Times New Roman" w:hAnsi="Times New Roman" w:cs="Times New Roman"/>
                <w:sz w:val="28"/>
                <w:szCs w:val="28"/>
              </w:rPr>
              <w:t>. Логопедия и ЗОЖ</w:t>
            </w: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» (стенд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сайт ДОУ</w:t>
            </w: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</w:t>
            </w:r>
            <w:r w:rsidR="00A835B6">
              <w:rPr>
                <w:rFonts w:ascii="Times New Roman" w:hAnsi="Times New Roman" w:cs="Times New Roman"/>
                <w:sz w:val="28"/>
                <w:szCs w:val="28"/>
              </w:rPr>
              <w:t xml:space="preserve">ь с </w:t>
            </w:r>
            <w:r w:rsidR="00A83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играми для развития слуховой</w:t>
            </w: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835B6">
              <w:rPr>
                <w:rFonts w:ascii="Times New Roman" w:hAnsi="Times New Roman" w:cs="Times New Roman"/>
                <w:sz w:val="28"/>
                <w:szCs w:val="28"/>
              </w:rPr>
              <w:t xml:space="preserve">зрительной и </w:t>
            </w: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тактильных функций</w:t>
            </w:r>
          </w:p>
        </w:tc>
        <w:tc>
          <w:tcPr>
            <w:tcW w:w="1843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всех</w:t>
            </w:r>
          </w:p>
        </w:tc>
      </w:tr>
      <w:tr w:rsidR="00A835B6" w:rsidRPr="00DA2FE7" w:rsidTr="00326BB0">
        <w:tc>
          <w:tcPr>
            <w:tcW w:w="1437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573" w:type="dxa"/>
          </w:tcPr>
          <w:p w:rsidR="00326BB0" w:rsidRPr="00DA2FE7" w:rsidRDefault="00A835B6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квест-</w:t>
            </w:r>
            <w:r w:rsidR="00326BB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326BB0" w:rsidRPr="00DA2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35B6" w:rsidRPr="00DA2FE7" w:rsidRDefault="00326BB0" w:rsidP="00A83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ЗОЖ для всей семьи</w:t>
            </w: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35B6" w:rsidRPr="00DA2F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35B6" w:rsidRPr="00DA2FE7" w:rsidRDefault="00A835B6" w:rsidP="00A83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326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A835B6" w:rsidRPr="00DA2FE7" w:rsidRDefault="00A835B6" w:rsidP="00A83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6BB0" w:rsidRPr="00DA2FE7" w:rsidRDefault="00A835B6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  <w:r w:rsidR="00326BB0" w:rsidRPr="00DA2FE7">
              <w:rPr>
                <w:rFonts w:ascii="Times New Roman" w:hAnsi="Times New Roman" w:cs="Times New Roman"/>
                <w:sz w:val="28"/>
                <w:szCs w:val="28"/>
              </w:rPr>
              <w:t>, подготовит.</w:t>
            </w:r>
          </w:p>
        </w:tc>
      </w:tr>
      <w:tr w:rsidR="00A835B6" w:rsidRPr="00DA2FE7" w:rsidTr="00326BB0">
        <w:tc>
          <w:tcPr>
            <w:tcW w:w="1437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573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 xml:space="preserve">- Родительское собрание </w:t>
            </w: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A83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326BB0" w:rsidRPr="00DA2FE7" w:rsidRDefault="00326BB0" w:rsidP="00A83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итогами работы за год, дать рекомендации по закреплению пройденного материала </w:t>
            </w:r>
          </w:p>
        </w:tc>
        <w:tc>
          <w:tcPr>
            <w:tcW w:w="1843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Старшая, подготовит.</w:t>
            </w: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5B6" w:rsidRPr="00DA2FE7" w:rsidTr="00326BB0">
        <w:tc>
          <w:tcPr>
            <w:tcW w:w="1437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573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- Показ выводных занятий</w:t>
            </w:r>
          </w:p>
        </w:tc>
        <w:tc>
          <w:tcPr>
            <w:tcW w:w="2327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Выявление динамики</w:t>
            </w:r>
          </w:p>
        </w:tc>
        <w:tc>
          <w:tcPr>
            <w:tcW w:w="1843" w:type="dxa"/>
          </w:tcPr>
          <w:p w:rsidR="00326BB0" w:rsidRPr="00DA2FE7" w:rsidRDefault="00326BB0" w:rsidP="00FB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FE7">
              <w:rPr>
                <w:rFonts w:ascii="Times New Roman" w:hAnsi="Times New Roman" w:cs="Times New Roman"/>
                <w:sz w:val="28"/>
                <w:szCs w:val="28"/>
              </w:rPr>
              <w:t>Старшая, подготовит.</w:t>
            </w:r>
          </w:p>
        </w:tc>
      </w:tr>
    </w:tbl>
    <w:p w:rsidR="00A878FC" w:rsidRPr="00DA2FE7" w:rsidRDefault="00A878FC" w:rsidP="00A87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8FC" w:rsidRPr="00DA2FE7" w:rsidRDefault="00A878FC" w:rsidP="00A87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8FC" w:rsidRDefault="00A878FC" w:rsidP="00A878FC">
      <w:pPr>
        <w:rPr>
          <w:sz w:val="28"/>
          <w:szCs w:val="28"/>
        </w:rPr>
      </w:pPr>
    </w:p>
    <w:p w:rsidR="00A878FC" w:rsidRDefault="00A878FC" w:rsidP="00A878FC">
      <w:pPr>
        <w:rPr>
          <w:sz w:val="28"/>
          <w:szCs w:val="28"/>
        </w:rPr>
      </w:pPr>
    </w:p>
    <w:p w:rsidR="00A878FC" w:rsidRDefault="00A878FC" w:rsidP="00A878FC">
      <w:pPr>
        <w:rPr>
          <w:sz w:val="28"/>
          <w:szCs w:val="28"/>
        </w:rPr>
      </w:pPr>
    </w:p>
    <w:p w:rsidR="00E8704D" w:rsidRDefault="00E8704D"/>
    <w:sectPr w:rsidR="00E8704D" w:rsidSect="0012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78FC"/>
    <w:rsid w:val="0012690A"/>
    <w:rsid w:val="00326BB0"/>
    <w:rsid w:val="003468FE"/>
    <w:rsid w:val="003C41EC"/>
    <w:rsid w:val="004220D8"/>
    <w:rsid w:val="004650AA"/>
    <w:rsid w:val="00592345"/>
    <w:rsid w:val="006172FC"/>
    <w:rsid w:val="00631F3F"/>
    <w:rsid w:val="00747286"/>
    <w:rsid w:val="0094082D"/>
    <w:rsid w:val="00A11AF8"/>
    <w:rsid w:val="00A835B6"/>
    <w:rsid w:val="00A878FC"/>
    <w:rsid w:val="00D1198F"/>
    <w:rsid w:val="00D14359"/>
    <w:rsid w:val="00DA2FE7"/>
    <w:rsid w:val="00E8704D"/>
    <w:rsid w:val="00F9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A013-B4D8-485A-8E08-DFB4E449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13</cp:revision>
  <dcterms:created xsi:type="dcterms:W3CDTF">2001-12-31T20:01:00Z</dcterms:created>
  <dcterms:modified xsi:type="dcterms:W3CDTF">2023-08-30T06:40:00Z</dcterms:modified>
</cp:coreProperties>
</file>